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E9B" w:rsidRPr="00996A34" w:rsidRDefault="00996A34" w:rsidP="003713B4">
      <w:pPr>
        <w:spacing w:before="120" w:after="120"/>
        <w:rPr>
          <w:rFonts w:asciiTheme="minorHAnsi" w:hAnsiTheme="minorHAnsi"/>
          <w:sz w:val="24"/>
          <w:szCs w:val="24"/>
        </w:rPr>
      </w:pPr>
      <w:r w:rsidRPr="00996A34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Merkblatt </w:t>
      </w:r>
      <w:r w:rsidR="00560918">
        <w:rPr>
          <w:rFonts w:asciiTheme="minorHAnsi" w:hAnsiTheme="minorHAnsi" w:cs="Arial"/>
          <w:b/>
          <w:bCs/>
          <w:color w:val="000000"/>
          <w:sz w:val="24"/>
          <w:szCs w:val="24"/>
        </w:rPr>
        <w:t>reduzierte</w:t>
      </w:r>
      <w:r w:rsidRPr="00996A34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Berichterstattung</w:t>
      </w:r>
    </w:p>
    <w:p w:rsidR="00467617" w:rsidRDefault="00407520" w:rsidP="00407520">
      <w:pPr>
        <w:spacing w:after="0"/>
        <w:jc w:val="both"/>
        <w:rPr>
          <w:rFonts w:asciiTheme="minorHAnsi" w:hAnsiTheme="minorHAnsi" w:cs="Arial"/>
          <w:color w:val="000000"/>
        </w:rPr>
      </w:pPr>
      <w:r w:rsidRPr="00407520">
        <w:rPr>
          <w:rFonts w:asciiTheme="minorHAnsi" w:hAnsiTheme="minorHAnsi" w:cs="Arial"/>
          <w:color w:val="000000"/>
        </w:rPr>
        <w:t xml:space="preserve">Für die Berichterstattung wollen Sie bitte auf unserer Homepage </w:t>
      </w:r>
      <w:hyperlink r:id="rId8" w:history="1">
        <w:r w:rsidRPr="00407520">
          <w:rPr>
            <w:rFonts w:asciiTheme="minorHAnsi" w:hAnsiTheme="minorHAnsi" w:cs="Arial"/>
            <w:color w:val="000000"/>
            <w:u w:val="single"/>
          </w:rPr>
          <w:t>www.kesbaffoltern.ch</w:t>
        </w:r>
      </w:hyperlink>
      <w:r w:rsidRPr="00407520">
        <w:rPr>
          <w:rFonts w:asciiTheme="minorHAnsi" w:hAnsiTheme="minorHAnsi" w:cs="Arial"/>
          <w:color w:val="000000"/>
        </w:rPr>
        <w:t xml:space="preserve">, unter der Rubrik «Dienste» das Formular «Kurzbericht für Angehörige» herunterladen, elektronisch ausfüllen </w:t>
      </w:r>
      <w:bookmarkStart w:id="0" w:name="_GoBack"/>
      <w:bookmarkEnd w:id="0"/>
      <w:r w:rsidRPr="00407520">
        <w:rPr>
          <w:rFonts w:asciiTheme="minorHAnsi" w:hAnsiTheme="minorHAnsi" w:cs="Arial"/>
          <w:color w:val="000000"/>
        </w:rPr>
        <w:t>und datiert und unterzeichnet physisch einreichen. Es dient Ihnen zugleich als Leitfaden, damit nichts vergessen geht.</w:t>
      </w:r>
      <w:r w:rsidR="00A600B6" w:rsidRPr="00407520">
        <w:rPr>
          <w:rFonts w:asciiTheme="minorHAnsi" w:hAnsiTheme="minorHAnsi" w:cs="Arial"/>
          <w:color w:val="000000"/>
        </w:rPr>
        <w:t xml:space="preserve"> </w:t>
      </w:r>
    </w:p>
    <w:p w:rsidR="00407520" w:rsidRPr="00407520" w:rsidRDefault="00407520" w:rsidP="00407520">
      <w:pPr>
        <w:spacing w:after="0"/>
        <w:jc w:val="both"/>
        <w:rPr>
          <w:rFonts w:asciiTheme="minorHAnsi" w:hAnsiTheme="minorHAnsi" w:cs="Arial"/>
          <w:color w:val="000000"/>
        </w:rPr>
      </w:pPr>
    </w:p>
    <w:p w:rsidR="007C32E4" w:rsidRPr="00407520" w:rsidRDefault="007C32E4" w:rsidP="00407520">
      <w:pPr>
        <w:spacing w:after="0"/>
        <w:rPr>
          <w:rFonts w:asciiTheme="minorHAnsi" w:hAnsiTheme="minorHAnsi" w:cs="Arial"/>
          <w:color w:val="000000"/>
        </w:rPr>
      </w:pPr>
      <w:r w:rsidRPr="00407520">
        <w:rPr>
          <w:rFonts w:asciiTheme="minorHAnsi" w:hAnsiTheme="minorHAnsi" w:cs="Arial"/>
          <w:color w:val="000000"/>
        </w:rPr>
        <w:t>Zum Formular bitten wir Sie zwingend folgende Unterlagen beizulegen:</w:t>
      </w:r>
      <w:r w:rsidR="00407520">
        <w:rPr>
          <w:rFonts w:asciiTheme="minorHAnsi" w:hAnsiTheme="minorHAnsi" w:cs="Arial"/>
          <w:color w:val="000000"/>
        </w:rPr>
        <w:br/>
      </w:r>
    </w:p>
    <w:p w:rsidR="007C32E4" w:rsidRPr="00407520" w:rsidRDefault="0098511E" w:rsidP="00407520">
      <w:pPr>
        <w:pStyle w:val="Listenabsatz"/>
        <w:numPr>
          <w:ilvl w:val="0"/>
          <w:numId w:val="28"/>
        </w:numPr>
        <w:spacing w:after="0"/>
        <w:jc w:val="both"/>
        <w:rPr>
          <w:rFonts w:asciiTheme="minorHAnsi" w:hAnsiTheme="minorHAnsi" w:cs="Arial"/>
          <w:color w:val="000000"/>
        </w:rPr>
      </w:pPr>
      <w:r w:rsidRPr="00407520">
        <w:rPr>
          <w:rFonts w:asciiTheme="minorHAnsi" w:hAnsiTheme="minorHAnsi" w:cs="Arial"/>
          <w:color w:val="000000"/>
        </w:rPr>
        <w:t xml:space="preserve">monatliche </w:t>
      </w:r>
      <w:r w:rsidR="007C32E4" w:rsidRPr="00407520">
        <w:rPr>
          <w:rFonts w:asciiTheme="minorHAnsi" w:hAnsiTheme="minorHAnsi" w:cs="Arial"/>
          <w:color w:val="000000"/>
        </w:rPr>
        <w:t xml:space="preserve">detaillierte Kontoauszüge sämtlicher </w:t>
      </w:r>
      <w:proofErr w:type="spellStart"/>
      <w:r w:rsidR="007C32E4" w:rsidRPr="00407520">
        <w:rPr>
          <w:rFonts w:asciiTheme="minorHAnsi" w:hAnsiTheme="minorHAnsi" w:cs="Arial"/>
          <w:color w:val="000000"/>
        </w:rPr>
        <w:t>Konti</w:t>
      </w:r>
      <w:proofErr w:type="spellEnd"/>
      <w:r w:rsidR="007C32E4" w:rsidRPr="00407520">
        <w:rPr>
          <w:rFonts w:asciiTheme="minorHAnsi" w:hAnsiTheme="minorHAnsi" w:cs="Arial"/>
          <w:color w:val="000000"/>
        </w:rPr>
        <w:t xml:space="preserve"> während des Berichtszeitraums</w:t>
      </w:r>
    </w:p>
    <w:p w:rsidR="007C32E4" w:rsidRPr="00407520" w:rsidRDefault="007C32E4" w:rsidP="00407520">
      <w:pPr>
        <w:pStyle w:val="Listenabsatz"/>
        <w:numPr>
          <w:ilvl w:val="0"/>
          <w:numId w:val="28"/>
        </w:numPr>
        <w:spacing w:after="0"/>
        <w:jc w:val="both"/>
        <w:rPr>
          <w:rFonts w:asciiTheme="minorHAnsi" w:hAnsiTheme="minorHAnsi" w:cs="Arial"/>
          <w:color w:val="000000"/>
        </w:rPr>
      </w:pPr>
      <w:r w:rsidRPr="00407520">
        <w:rPr>
          <w:rFonts w:asciiTheme="minorHAnsi" w:hAnsiTheme="minorHAnsi" w:cs="Arial"/>
          <w:color w:val="000000"/>
        </w:rPr>
        <w:t>letzte rechtskräftige Steuerveranlagung</w:t>
      </w:r>
    </w:p>
    <w:p w:rsidR="007C32E4" w:rsidRPr="00407520" w:rsidRDefault="007C32E4" w:rsidP="00407520">
      <w:pPr>
        <w:pStyle w:val="Listenabsatz"/>
        <w:numPr>
          <w:ilvl w:val="0"/>
          <w:numId w:val="28"/>
        </w:numPr>
        <w:spacing w:after="0"/>
        <w:jc w:val="both"/>
        <w:rPr>
          <w:rFonts w:asciiTheme="minorHAnsi" w:hAnsiTheme="minorHAnsi" w:cs="Arial"/>
          <w:color w:val="000000"/>
        </w:rPr>
      </w:pPr>
      <w:r w:rsidRPr="00407520">
        <w:rPr>
          <w:rFonts w:asciiTheme="minorHAnsi" w:hAnsiTheme="minorHAnsi" w:cs="Arial"/>
          <w:color w:val="000000"/>
        </w:rPr>
        <w:t>letzte eingereichte Steuererklärung</w:t>
      </w:r>
    </w:p>
    <w:p w:rsidR="00407520" w:rsidRPr="00407520" w:rsidRDefault="00407520" w:rsidP="00407520">
      <w:pPr>
        <w:pStyle w:val="Listenabsatz"/>
        <w:numPr>
          <w:ilvl w:val="0"/>
          <w:numId w:val="28"/>
        </w:numPr>
        <w:spacing w:after="0"/>
        <w:jc w:val="both"/>
        <w:rPr>
          <w:rFonts w:asciiTheme="minorHAnsi" w:hAnsiTheme="minorHAnsi" w:cs="Arial"/>
          <w:color w:val="000000"/>
        </w:rPr>
      </w:pPr>
      <w:r w:rsidRPr="00407520">
        <w:rPr>
          <w:rFonts w:asciiTheme="minorHAnsi" w:hAnsiTheme="minorHAnsi" w:cs="Arial"/>
          <w:color w:val="000000"/>
        </w:rPr>
        <w:t xml:space="preserve">sämtliche </w:t>
      </w:r>
      <w:r w:rsidR="00433C2C" w:rsidRPr="00407520">
        <w:rPr>
          <w:rFonts w:asciiTheme="minorHAnsi" w:hAnsiTheme="minorHAnsi" w:cs="Arial"/>
          <w:color w:val="000000"/>
        </w:rPr>
        <w:t>aktuelle</w:t>
      </w:r>
      <w:r w:rsidRPr="00407520">
        <w:rPr>
          <w:rFonts w:asciiTheme="minorHAnsi" w:hAnsiTheme="minorHAnsi" w:cs="Arial"/>
          <w:color w:val="000000"/>
        </w:rPr>
        <w:t>n</w:t>
      </w:r>
      <w:r w:rsidR="00433C2C" w:rsidRPr="00407520">
        <w:rPr>
          <w:rFonts w:asciiTheme="minorHAnsi" w:hAnsiTheme="minorHAnsi" w:cs="Arial"/>
          <w:color w:val="000000"/>
        </w:rPr>
        <w:t xml:space="preserve"> Sozialversicherungsverfügungen</w:t>
      </w:r>
      <w:r w:rsidRPr="00407520">
        <w:rPr>
          <w:rFonts w:asciiTheme="minorHAnsi" w:hAnsiTheme="minorHAnsi" w:cs="Arial"/>
          <w:color w:val="000000"/>
        </w:rPr>
        <w:t xml:space="preserve"> (Renten, Ergänzungsleistungen, Rückforderung Krankheits- und behinderungsbedingte Kosten)</w:t>
      </w:r>
    </w:p>
    <w:p w:rsidR="00407520" w:rsidRDefault="00407520" w:rsidP="00407520">
      <w:pPr>
        <w:spacing w:after="0"/>
        <w:jc w:val="both"/>
        <w:rPr>
          <w:rFonts w:asciiTheme="minorHAnsi" w:hAnsiTheme="minorHAnsi" w:cs="Arial"/>
          <w:color w:val="000000"/>
        </w:rPr>
      </w:pPr>
    </w:p>
    <w:p w:rsidR="007C32E4" w:rsidRPr="00A61660" w:rsidRDefault="007C32E4" w:rsidP="00407520">
      <w:pPr>
        <w:spacing w:after="0"/>
        <w:jc w:val="both"/>
        <w:rPr>
          <w:rFonts w:asciiTheme="minorHAnsi" w:hAnsiTheme="minorHAnsi"/>
          <w:szCs w:val="24"/>
        </w:rPr>
      </w:pPr>
      <w:r w:rsidRPr="00407520">
        <w:rPr>
          <w:rFonts w:asciiTheme="minorHAnsi" w:hAnsiTheme="minorHAnsi" w:cs="Arial"/>
          <w:color w:val="000000"/>
        </w:rPr>
        <w:t xml:space="preserve">Gleichzeitig sind wir über allfällige wichtige Ereignisse und Veränderungen betreffend </w:t>
      </w:r>
      <w:r w:rsidR="00E24046" w:rsidRPr="00407520">
        <w:rPr>
          <w:rFonts w:asciiTheme="minorHAnsi" w:hAnsiTheme="minorHAnsi" w:cs="Arial"/>
          <w:color w:val="000000"/>
        </w:rPr>
        <w:t>die</w:t>
      </w:r>
      <w:r w:rsidRPr="00407520">
        <w:rPr>
          <w:rFonts w:asciiTheme="minorHAnsi" w:hAnsiTheme="minorHAnsi" w:cs="Arial"/>
          <w:color w:val="000000"/>
        </w:rPr>
        <w:t xml:space="preserve"> </w:t>
      </w:r>
      <w:proofErr w:type="spellStart"/>
      <w:r w:rsidRPr="00407520">
        <w:rPr>
          <w:rFonts w:asciiTheme="minorHAnsi" w:hAnsiTheme="minorHAnsi" w:cs="Arial"/>
          <w:color w:val="000000"/>
        </w:rPr>
        <w:t>verbei</w:t>
      </w:r>
      <w:r w:rsidR="00E24046" w:rsidRPr="00407520">
        <w:rPr>
          <w:rFonts w:asciiTheme="minorHAnsi" w:hAnsiTheme="minorHAnsi" w:cs="Arial"/>
          <w:color w:val="000000"/>
        </w:rPr>
        <w:t>ständete</w:t>
      </w:r>
      <w:proofErr w:type="spellEnd"/>
      <w:r w:rsidRPr="00407520">
        <w:rPr>
          <w:rFonts w:asciiTheme="minorHAnsi" w:hAnsiTheme="minorHAnsi" w:cs="Arial"/>
          <w:color w:val="000000"/>
        </w:rPr>
        <w:t xml:space="preserve"> Person unter Beilage allfälliger Unte</w:t>
      </w:r>
      <w:r w:rsidR="00433C2C" w:rsidRPr="00407520">
        <w:rPr>
          <w:rFonts w:asciiTheme="minorHAnsi" w:hAnsiTheme="minorHAnsi" w:cs="Arial"/>
          <w:color w:val="000000"/>
        </w:rPr>
        <w:t>rlagen (z.B. neuer Heimvertrag</w:t>
      </w:r>
      <w:r w:rsidRPr="00407520">
        <w:rPr>
          <w:rFonts w:asciiTheme="minorHAnsi" w:hAnsiTheme="minorHAnsi" w:cs="Arial"/>
          <w:color w:val="000000"/>
        </w:rPr>
        <w:t>) zu informieren (</w:t>
      </w:r>
      <w:r w:rsidR="00996A34" w:rsidRPr="00407520">
        <w:rPr>
          <w:rFonts w:asciiTheme="minorHAnsi" w:hAnsiTheme="minorHAnsi" w:cs="Arial"/>
          <w:color w:val="000000"/>
        </w:rPr>
        <w:sym w:font="Wingdings" w:char="F046"/>
      </w:r>
      <w:r w:rsidR="00433C2C" w:rsidRPr="00407520">
        <w:rPr>
          <w:rFonts w:asciiTheme="minorHAnsi" w:hAnsiTheme="minorHAnsi" w:cs="Arial"/>
          <w:color w:val="000000"/>
        </w:rPr>
        <w:t> </w:t>
      </w:r>
      <w:r w:rsidRPr="00407520">
        <w:rPr>
          <w:rFonts w:asciiTheme="minorHAnsi" w:hAnsiTheme="minorHAnsi" w:cs="Arial"/>
          <w:color w:val="000000"/>
        </w:rPr>
        <w:t xml:space="preserve">siehe Seite 2 im </w:t>
      </w:r>
      <w:r w:rsidR="00996A34" w:rsidRPr="00407520">
        <w:rPr>
          <w:rFonts w:asciiTheme="minorHAnsi" w:hAnsiTheme="minorHAnsi" w:cs="Arial"/>
          <w:color w:val="000000"/>
        </w:rPr>
        <w:t>Formular</w:t>
      </w:r>
      <w:r w:rsidRPr="00407520">
        <w:rPr>
          <w:rFonts w:asciiTheme="minorHAnsi" w:hAnsiTheme="minorHAnsi" w:cs="Arial"/>
          <w:color w:val="000000"/>
        </w:rPr>
        <w:t>, Nr. 1 - persönliche Verhältnisse)</w:t>
      </w:r>
      <w:r w:rsidRPr="00A61660">
        <w:rPr>
          <w:rFonts w:asciiTheme="minorHAnsi" w:hAnsiTheme="minorHAnsi"/>
          <w:szCs w:val="24"/>
        </w:rPr>
        <w:t xml:space="preserve">. </w:t>
      </w:r>
    </w:p>
    <w:p w:rsidR="007C32E4" w:rsidRPr="00A61660" w:rsidRDefault="00407520" w:rsidP="00B30C2D">
      <w:pPr>
        <w:spacing w:before="120" w:after="120" w:line="276" w:lineRule="auto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br/>
      </w:r>
      <w:r w:rsidR="00953A6A">
        <w:rPr>
          <w:rFonts w:asciiTheme="minorHAnsi" w:hAnsiTheme="minorHAnsi"/>
          <w:b/>
          <w:szCs w:val="24"/>
        </w:rPr>
        <w:t>I</w:t>
      </w:r>
      <w:r w:rsidR="00B63930" w:rsidRPr="00A61660">
        <w:rPr>
          <w:rFonts w:asciiTheme="minorHAnsi" w:hAnsiTheme="minorHAnsi"/>
          <w:b/>
          <w:szCs w:val="24"/>
        </w:rPr>
        <w:t>nforma</w:t>
      </w:r>
      <w:r w:rsidR="00A61660">
        <w:rPr>
          <w:rFonts w:asciiTheme="minorHAnsi" w:hAnsiTheme="minorHAnsi"/>
          <w:b/>
          <w:szCs w:val="24"/>
        </w:rPr>
        <w:t>tion zu</w:t>
      </w:r>
      <w:r w:rsidR="00996A34">
        <w:rPr>
          <w:rFonts w:asciiTheme="minorHAnsi" w:hAnsiTheme="minorHAnsi"/>
          <w:b/>
          <w:szCs w:val="24"/>
        </w:rPr>
        <w:t>r</w:t>
      </w:r>
      <w:r w:rsidR="00A61660">
        <w:rPr>
          <w:rFonts w:asciiTheme="minorHAnsi" w:hAnsiTheme="minorHAnsi"/>
          <w:b/>
          <w:szCs w:val="24"/>
        </w:rPr>
        <w:t xml:space="preserve"> Entschädigung</w:t>
      </w:r>
      <w:r w:rsidR="00B63930" w:rsidRPr="00A61660">
        <w:rPr>
          <w:rFonts w:asciiTheme="minorHAnsi" w:hAnsiTheme="minorHAnsi"/>
          <w:b/>
          <w:szCs w:val="24"/>
        </w:rPr>
        <w:t>:</w:t>
      </w:r>
    </w:p>
    <w:p w:rsidR="00B63930" w:rsidRPr="00A61660" w:rsidRDefault="00433C2C" w:rsidP="00407520">
      <w:pPr>
        <w:spacing w:after="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Für die</w:t>
      </w:r>
      <w:r w:rsidR="00685706" w:rsidRPr="00A61660">
        <w:rPr>
          <w:rFonts w:asciiTheme="minorHAnsi" w:hAnsiTheme="minorHAnsi"/>
          <w:szCs w:val="24"/>
        </w:rPr>
        <w:t xml:space="preserve"> Führung eines Mandats als privater Mandatsträger (</w:t>
      </w:r>
      <w:proofErr w:type="spellStart"/>
      <w:r w:rsidR="00685706" w:rsidRPr="00A61660">
        <w:rPr>
          <w:rFonts w:asciiTheme="minorHAnsi" w:hAnsiTheme="minorHAnsi"/>
          <w:szCs w:val="24"/>
        </w:rPr>
        <w:t>PriMa</w:t>
      </w:r>
      <w:proofErr w:type="spellEnd"/>
      <w:r w:rsidR="00685706" w:rsidRPr="00A61660">
        <w:rPr>
          <w:rFonts w:asciiTheme="minorHAnsi" w:hAnsiTheme="minorHAnsi"/>
          <w:szCs w:val="24"/>
        </w:rPr>
        <w:t xml:space="preserve">) </w:t>
      </w:r>
      <w:r w:rsidR="00C96877">
        <w:rPr>
          <w:rFonts w:asciiTheme="minorHAnsi" w:hAnsiTheme="minorHAnsi"/>
          <w:szCs w:val="24"/>
        </w:rPr>
        <w:t>haben Sie Anspruch auf eine Entschädigung</w:t>
      </w:r>
      <w:r w:rsidR="00685706" w:rsidRPr="00A61660">
        <w:rPr>
          <w:rFonts w:asciiTheme="minorHAnsi" w:hAnsiTheme="minorHAnsi"/>
          <w:szCs w:val="24"/>
        </w:rPr>
        <w:t xml:space="preserve">. Ausgehend von den Empfehlungen der </w:t>
      </w:r>
      <w:r w:rsidR="00E24046">
        <w:rPr>
          <w:rFonts w:asciiTheme="minorHAnsi" w:hAnsiTheme="minorHAnsi"/>
          <w:szCs w:val="24"/>
        </w:rPr>
        <w:t>KESB-</w:t>
      </w:r>
      <w:proofErr w:type="spellStart"/>
      <w:r w:rsidR="00E24046">
        <w:rPr>
          <w:rFonts w:asciiTheme="minorHAnsi" w:hAnsiTheme="minorHAnsi"/>
          <w:szCs w:val="24"/>
        </w:rPr>
        <w:t>Präsidienvereinigung</w:t>
      </w:r>
      <w:proofErr w:type="spellEnd"/>
      <w:r w:rsidR="00685706" w:rsidRPr="00A61660">
        <w:rPr>
          <w:rFonts w:asciiTheme="minorHAnsi" w:hAnsiTheme="minorHAnsi"/>
          <w:szCs w:val="24"/>
        </w:rPr>
        <w:t xml:space="preserve"> werden die Mandatsentschädigungen für die </w:t>
      </w:r>
      <w:proofErr w:type="spellStart"/>
      <w:r w:rsidR="00685706" w:rsidRPr="00A61660">
        <w:rPr>
          <w:rFonts w:asciiTheme="minorHAnsi" w:hAnsiTheme="minorHAnsi"/>
          <w:szCs w:val="24"/>
        </w:rPr>
        <w:t>PriMa</w:t>
      </w:r>
      <w:proofErr w:type="spellEnd"/>
      <w:r w:rsidR="00685706" w:rsidRPr="00A61660">
        <w:rPr>
          <w:rFonts w:asciiTheme="minorHAnsi" w:hAnsiTheme="minorHAnsi"/>
          <w:szCs w:val="24"/>
        </w:rPr>
        <w:t xml:space="preserve"> wie folgt festgelegt:</w:t>
      </w:r>
    </w:p>
    <w:p w:rsidR="00685706" w:rsidRPr="00A61660" w:rsidRDefault="00685706" w:rsidP="00433C2C">
      <w:pPr>
        <w:spacing w:before="120" w:after="120" w:line="276" w:lineRule="auto"/>
        <w:jc w:val="both"/>
        <w:rPr>
          <w:rFonts w:asciiTheme="minorHAnsi" w:hAnsiTheme="minorHAnsi"/>
          <w:szCs w:val="24"/>
        </w:rPr>
      </w:pPr>
      <w:r w:rsidRPr="00A61660">
        <w:rPr>
          <w:rFonts w:asciiTheme="minorHAnsi" w:hAnsiTheme="minorHAnsi"/>
          <w:szCs w:val="24"/>
        </w:rPr>
        <w:t>Übers</w:t>
      </w:r>
      <w:r w:rsidR="00A61660" w:rsidRPr="00A61660">
        <w:rPr>
          <w:rFonts w:asciiTheme="minorHAnsi" w:hAnsiTheme="minorHAnsi"/>
          <w:szCs w:val="24"/>
        </w:rPr>
        <w:t>icht Entschädigung mit reduzierter Berichts- und Rechnungserstattung*: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2835"/>
      </w:tblGrid>
      <w:tr w:rsidR="00685706" w:rsidRPr="00A61660" w:rsidTr="00A61660">
        <w:tc>
          <w:tcPr>
            <w:tcW w:w="6096" w:type="dxa"/>
          </w:tcPr>
          <w:p w:rsidR="00685706" w:rsidRPr="00A61660" w:rsidRDefault="00685706" w:rsidP="00B30C2D">
            <w:pPr>
              <w:spacing w:before="120" w:after="120" w:line="276" w:lineRule="auto"/>
              <w:rPr>
                <w:rFonts w:asciiTheme="minorHAnsi" w:hAnsiTheme="minorHAnsi"/>
                <w:szCs w:val="24"/>
              </w:rPr>
            </w:pPr>
            <w:r w:rsidRPr="00A61660">
              <w:rPr>
                <w:rFonts w:asciiTheme="minorHAnsi" w:hAnsiTheme="minorHAnsi"/>
                <w:szCs w:val="24"/>
              </w:rPr>
              <w:t>Vertretungsbeistandschaft mit Vermögensverwal</w:t>
            </w:r>
            <w:r w:rsidR="00953A6A">
              <w:rPr>
                <w:rFonts w:asciiTheme="minorHAnsi" w:hAnsiTheme="minorHAnsi"/>
                <w:szCs w:val="24"/>
              </w:rPr>
              <w:t>tung nach Art. </w:t>
            </w:r>
            <w:r w:rsidRPr="00A61660">
              <w:rPr>
                <w:rFonts w:asciiTheme="minorHAnsi" w:hAnsiTheme="minorHAnsi"/>
                <w:szCs w:val="24"/>
              </w:rPr>
              <w:t xml:space="preserve">394 </w:t>
            </w:r>
            <w:proofErr w:type="spellStart"/>
            <w:r w:rsidRPr="00A61660">
              <w:rPr>
                <w:rFonts w:asciiTheme="minorHAnsi" w:hAnsiTheme="minorHAnsi"/>
                <w:szCs w:val="24"/>
              </w:rPr>
              <w:t>i.V.m</w:t>
            </w:r>
            <w:proofErr w:type="spellEnd"/>
            <w:r w:rsidRPr="00A61660">
              <w:rPr>
                <w:rFonts w:asciiTheme="minorHAnsi" w:hAnsiTheme="minorHAnsi"/>
                <w:szCs w:val="24"/>
              </w:rPr>
              <w:t>. Art. 395 ZGB</w:t>
            </w:r>
          </w:p>
        </w:tc>
        <w:tc>
          <w:tcPr>
            <w:tcW w:w="2835" w:type="dxa"/>
          </w:tcPr>
          <w:p w:rsidR="00685706" w:rsidRPr="00A61660" w:rsidRDefault="00996A34" w:rsidP="00A61660">
            <w:pPr>
              <w:spacing w:before="120" w:after="120" w:line="276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CHF 1'8</w:t>
            </w:r>
            <w:r w:rsidR="00685706" w:rsidRPr="00A61660">
              <w:rPr>
                <w:rFonts w:asciiTheme="minorHAnsi" w:hAnsiTheme="minorHAnsi"/>
                <w:szCs w:val="24"/>
              </w:rPr>
              <w:t>00.00</w:t>
            </w:r>
          </w:p>
        </w:tc>
      </w:tr>
      <w:tr w:rsidR="00685706" w:rsidRPr="00A61660" w:rsidTr="00A61660">
        <w:tc>
          <w:tcPr>
            <w:tcW w:w="6096" w:type="dxa"/>
          </w:tcPr>
          <w:p w:rsidR="00685706" w:rsidRPr="00A61660" w:rsidRDefault="00685706" w:rsidP="00B30C2D">
            <w:pPr>
              <w:spacing w:before="120" w:after="120" w:line="276" w:lineRule="auto"/>
              <w:rPr>
                <w:rFonts w:asciiTheme="minorHAnsi" w:hAnsiTheme="minorHAnsi"/>
                <w:szCs w:val="24"/>
              </w:rPr>
            </w:pPr>
            <w:r w:rsidRPr="00A61660">
              <w:rPr>
                <w:rFonts w:asciiTheme="minorHAnsi" w:hAnsiTheme="minorHAnsi"/>
                <w:szCs w:val="24"/>
              </w:rPr>
              <w:t>Umfassende Beistandschaft nach Art. 398 ZGB</w:t>
            </w:r>
          </w:p>
        </w:tc>
        <w:tc>
          <w:tcPr>
            <w:tcW w:w="2835" w:type="dxa"/>
          </w:tcPr>
          <w:p w:rsidR="00685706" w:rsidRPr="00A61660" w:rsidRDefault="00996A34" w:rsidP="00A61660">
            <w:pPr>
              <w:spacing w:before="120" w:after="120" w:line="276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CHF 2</w:t>
            </w:r>
            <w:r w:rsidR="00685706" w:rsidRPr="00A61660">
              <w:rPr>
                <w:rFonts w:asciiTheme="minorHAnsi" w:hAnsiTheme="minorHAnsi"/>
                <w:szCs w:val="24"/>
              </w:rPr>
              <w:t>'000.00</w:t>
            </w:r>
          </w:p>
        </w:tc>
      </w:tr>
    </w:tbl>
    <w:p w:rsidR="00A61660" w:rsidRPr="00A61660" w:rsidRDefault="00A61660" w:rsidP="00433C2C">
      <w:pPr>
        <w:spacing w:before="120" w:after="120" w:line="276" w:lineRule="auto"/>
        <w:jc w:val="both"/>
        <w:rPr>
          <w:rFonts w:asciiTheme="minorHAnsi" w:hAnsiTheme="minorHAnsi"/>
          <w:szCs w:val="24"/>
        </w:rPr>
      </w:pPr>
      <w:r w:rsidRPr="00A61660">
        <w:rPr>
          <w:rFonts w:asciiTheme="minorHAnsi" w:hAnsiTheme="minorHAnsi"/>
          <w:szCs w:val="24"/>
        </w:rPr>
        <w:t xml:space="preserve">* Diese entspricht dem empfohlenen Richtwert für eine </w:t>
      </w:r>
      <w:r w:rsidR="00996A34">
        <w:rPr>
          <w:rFonts w:asciiTheme="minorHAnsi" w:hAnsiTheme="minorHAnsi"/>
          <w:szCs w:val="24"/>
          <w:u w:val="single"/>
        </w:rPr>
        <w:t>ein</w:t>
      </w:r>
      <w:r w:rsidRPr="00A61660">
        <w:rPr>
          <w:rFonts w:asciiTheme="minorHAnsi" w:hAnsiTheme="minorHAnsi"/>
          <w:szCs w:val="24"/>
          <w:u w:val="single"/>
        </w:rPr>
        <w:t>jährige Berichtsperiode</w:t>
      </w:r>
      <w:r w:rsidRPr="00A61660">
        <w:rPr>
          <w:rFonts w:asciiTheme="minorHAnsi" w:hAnsiTheme="minorHAnsi"/>
          <w:szCs w:val="24"/>
        </w:rPr>
        <w:t>.</w:t>
      </w:r>
    </w:p>
    <w:p w:rsidR="00B63930" w:rsidRPr="00A61660" w:rsidRDefault="00407520" w:rsidP="00B30C2D">
      <w:pPr>
        <w:spacing w:before="120" w:after="120" w:line="276" w:lineRule="auto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br/>
      </w:r>
      <w:r w:rsidR="00A61660">
        <w:rPr>
          <w:rFonts w:asciiTheme="minorHAnsi" w:hAnsiTheme="minorHAnsi"/>
          <w:b/>
          <w:szCs w:val="24"/>
        </w:rPr>
        <w:t xml:space="preserve">Information zu </w:t>
      </w:r>
      <w:r w:rsidR="00B63930" w:rsidRPr="00A61660">
        <w:rPr>
          <w:rFonts w:asciiTheme="minorHAnsi" w:hAnsiTheme="minorHAnsi"/>
          <w:b/>
          <w:szCs w:val="24"/>
        </w:rPr>
        <w:t>Spesen:</w:t>
      </w:r>
    </w:p>
    <w:p w:rsidR="00B63930" w:rsidRPr="00C96877" w:rsidRDefault="00C96877" w:rsidP="00C96877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</w:rPr>
        <w:t>Sie als Beiständin/</w:t>
      </w:r>
      <w:r w:rsidR="00B63930" w:rsidRPr="00C96877">
        <w:rPr>
          <w:rFonts w:asciiTheme="minorHAnsi" w:hAnsiTheme="minorHAnsi" w:cs="Arial"/>
          <w:color w:val="000000"/>
        </w:rPr>
        <w:t xml:space="preserve">Beistand </w:t>
      </w:r>
      <w:r>
        <w:rPr>
          <w:rFonts w:asciiTheme="minorHAnsi" w:hAnsiTheme="minorHAnsi" w:cs="Arial"/>
          <w:color w:val="000000"/>
        </w:rPr>
        <w:t>haben</w:t>
      </w:r>
      <w:r w:rsidR="00B63930" w:rsidRPr="00C96877">
        <w:rPr>
          <w:rFonts w:asciiTheme="minorHAnsi" w:hAnsiTheme="minorHAnsi" w:cs="Arial"/>
          <w:color w:val="000000"/>
        </w:rPr>
        <w:t xml:space="preserve"> Anspruch auf Rückerstattung der notwendigen Spesen, insbesondere von Fahrspesen und Barauslagen</w:t>
      </w:r>
      <w:r>
        <w:rPr>
          <w:rFonts w:asciiTheme="minorHAnsi" w:hAnsiTheme="minorHAnsi" w:cs="Arial"/>
        </w:rPr>
        <w:t xml:space="preserve"> (</w:t>
      </w:r>
      <w:r w:rsidR="00433C2C">
        <w:rPr>
          <w:rFonts w:asciiTheme="minorHAnsi" w:hAnsiTheme="minorHAnsi" w:cs="Arial"/>
        </w:rPr>
        <w:t>Infrastruktur, Porti, Telefone</w:t>
      </w:r>
      <w:r w:rsidRPr="00C96877">
        <w:rPr>
          <w:rFonts w:asciiTheme="minorHAnsi" w:hAnsiTheme="minorHAnsi" w:cs="Arial"/>
        </w:rPr>
        <w:t xml:space="preserve"> etc.)</w:t>
      </w:r>
      <w:r w:rsidR="00B63930" w:rsidRPr="00C96877">
        <w:rPr>
          <w:rFonts w:asciiTheme="minorHAnsi" w:hAnsiTheme="minorHAnsi" w:cs="Arial"/>
          <w:color w:val="000000"/>
        </w:rPr>
        <w:t xml:space="preserve">, die </w:t>
      </w:r>
      <w:r>
        <w:rPr>
          <w:rFonts w:asciiTheme="minorHAnsi" w:hAnsiTheme="minorHAnsi" w:cs="Arial"/>
          <w:color w:val="000000"/>
        </w:rPr>
        <w:t>Ihnen bei Erfüllung</w:t>
      </w:r>
      <w:r w:rsidR="00B63930" w:rsidRPr="00C96877"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t>Ihrer</w:t>
      </w:r>
      <w:r w:rsidR="00B63930" w:rsidRPr="00C96877">
        <w:rPr>
          <w:rFonts w:asciiTheme="minorHAnsi" w:hAnsiTheme="minorHAnsi" w:cs="Arial"/>
          <w:color w:val="000000"/>
        </w:rPr>
        <w:t xml:space="preserve"> Aufgaben </w:t>
      </w:r>
      <w:r>
        <w:rPr>
          <w:rFonts w:asciiTheme="minorHAnsi" w:hAnsiTheme="minorHAnsi" w:cs="Arial"/>
          <w:color w:val="000000"/>
        </w:rPr>
        <w:t>entstehen</w:t>
      </w:r>
      <w:r w:rsidR="00B63930" w:rsidRPr="00C96877">
        <w:rPr>
          <w:rFonts w:asciiTheme="minorHAnsi" w:hAnsiTheme="minorHAnsi" w:cs="Arial"/>
          <w:color w:val="000000"/>
        </w:rPr>
        <w:t xml:space="preserve">. </w:t>
      </w:r>
      <w:r w:rsidR="00A61660" w:rsidRPr="00C96877">
        <w:rPr>
          <w:rFonts w:asciiTheme="minorHAnsi" w:hAnsiTheme="minorHAnsi" w:cs="Arial"/>
          <w:color w:val="000000"/>
        </w:rPr>
        <w:t xml:space="preserve">Für </w:t>
      </w:r>
      <w:r>
        <w:rPr>
          <w:rFonts w:asciiTheme="minorHAnsi" w:hAnsiTheme="minorHAnsi" w:cs="Arial"/>
          <w:color w:val="000000"/>
        </w:rPr>
        <w:t>eine ein</w:t>
      </w:r>
      <w:r w:rsidR="00A61660" w:rsidRPr="00C96877">
        <w:rPr>
          <w:rFonts w:asciiTheme="minorHAnsi" w:hAnsiTheme="minorHAnsi" w:cs="Arial"/>
          <w:color w:val="000000"/>
        </w:rPr>
        <w:t>jährige Berichtsperio</w:t>
      </w:r>
      <w:r>
        <w:rPr>
          <w:rFonts w:asciiTheme="minorHAnsi" w:hAnsiTheme="minorHAnsi" w:cs="Arial"/>
          <w:color w:val="000000"/>
        </w:rPr>
        <w:t>de kann eine Pauschale von CHF</w:t>
      </w:r>
      <w:r w:rsidR="00EE4CF9" w:rsidRPr="00C96877">
        <w:rPr>
          <w:rFonts w:asciiTheme="minorHAnsi" w:hAnsiTheme="minorHAnsi" w:cs="Arial"/>
          <w:color w:val="000000"/>
        </w:rPr>
        <w:t> 2</w:t>
      </w:r>
      <w:r w:rsidR="00A61660" w:rsidRPr="00C96877">
        <w:rPr>
          <w:rFonts w:asciiTheme="minorHAnsi" w:hAnsiTheme="minorHAnsi" w:cs="Arial"/>
          <w:color w:val="000000"/>
        </w:rPr>
        <w:t>00.00</w:t>
      </w:r>
      <w:r>
        <w:rPr>
          <w:rFonts w:asciiTheme="minorHAnsi" w:hAnsiTheme="minorHAnsi" w:cs="Arial"/>
          <w:color w:val="000000"/>
        </w:rPr>
        <w:t xml:space="preserve"> (CHF 100.00 Fahrspesen und CHF 100.00 für Barauslagen)</w:t>
      </w:r>
      <w:r w:rsidR="00A61660" w:rsidRPr="00C96877">
        <w:rPr>
          <w:rFonts w:asciiTheme="minorHAnsi" w:hAnsiTheme="minorHAnsi" w:cs="Arial"/>
          <w:color w:val="000000"/>
        </w:rPr>
        <w:t xml:space="preserve"> bezogen werden. </w:t>
      </w:r>
      <w:r w:rsidR="00B63930" w:rsidRPr="00C96877">
        <w:rPr>
          <w:rFonts w:asciiTheme="minorHAnsi" w:hAnsiTheme="minorHAnsi" w:cs="Arial"/>
        </w:rPr>
        <w:t>Höhere Fahrsp</w:t>
      </w:r>
      <w:r w:rsidR="00953A6A" w:rsidRPr="00C96877">
        <w:rPr>
          <w:rFonts w:asciiTheme="minorHAnsi" w:hAnsiTheme="minorHAnsi" w:cs="Arial"/>
        </w:rPr>
        <w:t>esen</w:t>
      </w:r>
      <w:r w:rsidR="002D3086" w:rsidRPr="00C96877">
        <w:rPr>
          <w:rFonts w:asciiTheme="minorHAnsi" w:hAnsiTheme="minorHAnsi" w:cs="Arial"/>
        </w:rPr>
        <w:t xml:space="preserve"> und</w:t>
      </w:r>
      <w:r w:rsidR="00953A6A" w:rsidRPr="00C96877">
        <w:rPr>
          <w:rFonts w:asciiTheme="minorHAnsi" w:hAnsiTheme="minorHAnsi" w:cs="Arial"/>
        </w:rPr>
        <w:t xml:space="preserve"> </w:t>
      </w:r>
      <w:r w:rsidR="00A61660" w:rsidRPr="00C96877">
        <w:rPr>
          <w:rFonts w:asciiTheme="minorHAnsi" w:hAnsiTheme="minorHAnsi" w:cs="Arial"/>
        </w:rPr>
        <w:t xml:space="preserve">Barauslagen </w:t>
      </w:r>
      <w:r w:rsidR="00B63930" w:rsidRPr="00C96877">
        <w:rPr>
          <w:rFonts w:asciiTheme="minorHAnsi" w:hAnsiTheme="minorHAnsi" w:cs="Arial"/>
        </w:rPr>
        <w:t>sind gesamthaft detailliert auszuweisen.</w:t>
      </w:r>
    </w:p>
    <w:p w:rsidR="00B63930" w:rsidRPr="00A61660" w:rsidRDefault="00407520" w:rsidP="00B30C2D">
      <w:pPr>
        <w:spacing w:before="120" w:after="120" w:line="276" w:lineRule="auto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br/>
      </w:r>
      <w:r w:rsidR="00B63930" w:rsidRPr="00A61660">
        <w:rPr>
          <w:rFonts w:asciiTheme="minorHAnsi" w:hAnsiTheme="minorHAnsi"/>
          <w:b/>
          <w:szCs w:val="24"/>
        </w:rPr>
        <w:t>Bezahlung der Entschädigung und Spesen:</w:t>
      </w:r>
    </w:p>
    <w:p w:rsidR="00467617" w:rsidRPr="00A61660" w:rsidRDefault="00B63930" w:rsidP="00E24046">
      <w:pPr>
        <w:spacing w:after="0"/>
        <w:jc w:val="both"/>
        <w:rPr>
          <w:rFonts w:asciiTheme="minorHAnsi" w:hAnsiTheme="minorHAnsi"/>
        </w:rPr>
      </w:pPr>
      <w:r w:rsidRPr="00C96877">
        <w:rPr>
          <w:rFonts w:asciiTheme="minorHAnsi" w:hAnsiTheme="minorHAnsi"/>
        </w:rPr>
        <w:t xml:space="preserve">Beträgt das steuerbare Vermögen </w:t>
      </w:r>
      <w:r w:rsidR="00E24046">
        <w:rPr>
          <w:rFonts w:asciiTheme="minorHAnsi" w:hAnsiTheme="minorHAnsi"/>
        </w:rPr>
        <w:t xml:space="preserve">der </w:t>
      </w:r>
      <w:proofErr w:type="spellStart"/>
      <w:r w:rsidR="00E24046">
        <w:rPr>
          <w:rFonts w:asciiTheme="minorHAnsi" w:hAnsiTheme="minorHAnsi"/>
        </w:rPr>
        <w:t>verbeiständeten</w:t>
      </w:r>
      <w:proofErr w:type="spellEnd"/>
      <w:r w:rsidR="00E24046">
        <w:rPr>
          <w:rFonts w:asciiTheme="minorHAnsi" w:hAnsiTheme="minorHAnsi"/>
        </w:rPr>
        <w:t xml:space="preserve"> Per</w:t>
      </w:r>
      <w:r w:rsidR="0049274A">
        <w:rPr>
          <w:rFonts w:asciiTheme="minorHAnsi" w:hAnsiTheme="minorHAnsi"/>
        </w:rPr>
        <w:t>s</w:t>
      </w:r>
      <w:r w:rsidR="00E24046">
        <w:rPr>
          <w:rFonts w:asciiTheme="minorHAnsi" w:hAnsiTheme="minorHAnsi"/>
        </w:rPr>
        <w:t xml:space="preserve">on </w:t>
      </w:r>
      <w:r w:rsidRPr="00C96877">
        <w:rPr>
          <w:rFonts w:asciiTheme="minorHAnsi" w:hAnsiTheme="minorHAnsi"/>
        </w:rPr>
        <w:t xml:space="preserve">weniger als </w:t>
      </w:r>
      <w:r w:rsidR="00C96877">
        <w:rPr>
          <w:rFonts w:asciiTheme="minorHAnsi" w:hAnsiTheme="minorHAnsi"/>
        </w:rPr>
        <w:t>CHF</w:t>
      </w:r>
      <w:r w:rsidRPr="00C96877">
        <w:rPr>
          <w:rFonts w:asciiTheme="minorHAnsi" w:hAnsiTheme="minorHAnsi"/>
        </w:rPr>
        <w:t xml:space="preserve"> 25'000</w:t>
      </w:r>
      <w:r w:rsidR="00685706" w:rsidRPr="00C96877">
        <w:rPr>
          <w:rFonts w:asciiTheme="minorHAnsi" w:hAnsiTheme="minorHAnsi"/>
        </w:rPr>
        <w:t>.00 (Einzelperson)</w:t>
      </w:r>
      <w:r w:rsidRPr="00C96877">
        <w:rPr>
          <w:rFonts w:asciiTheme="minorHAnsi" w:hAnsiTheme="minorHAnsi"/>
        </w:rPr>
        <w:t>, sind Entschädigung und Spesen gemäss § 22 Abs. 1 EG KESR von der zivilrechtlichen Wohnsitzgemeinde zu tragen (§</w:t>
      </w:r>
      <w:r w:rsidR="00A61660" w:rsidRPr="00C96877">
        <w:rPr>
          <w:rFonts w:asciiTheme="minorHAnsi" w:hAnsiTheme="minorHAnsi"/>
        </w:rPr>
        <w:t> </w:t>
      </w:r>
      <w:r w:rsidRPr="00C96877">
        <w:rPr>
          <w:rFonts w:asciiTheme="minorHAnsi" w:hAnsiTheme="minorHAnsi"/>
        </w:rPr>
        <w:t>6 ESBV).</w:t>
      </w:r>
      <w:r w:rsidR="00685706" w:rsidRPr="00C96877">
        <w:rPr>
          <w:rFonts w:asciiTheme="minorHAnsi" w:hAnsiTheme="minorHAnsi"/>
        </w:rPr>
        <w:t xml:space="preserve"> Bei e</w:t>
      </w:r>
      <w:r w:rsidR="00C96877">
        <w:rPr>
          <w:rFonts w:asciiTheme="minorHAnsi" w:hAnsiTheme="minorHAnsi"/>
        </w:rPr>
        <w:t>inem steuerbaren Vermögen ab CHF</w:t>
      </w:r>
      <w:r w:rsidR="00685706" w:rsidRPr="00C96877">
        <w:rPr>
          <w:rFonts w:asciiTheme="minorHAnsi" w:hAnsiTheme="minorHAnsi"/>
        </w:rPr>
        <w:t xml:space="preserve"> 25'000.00 kann die Entschädigung und der Spesenersatz direkt </w:t>
      </w:r>
      <w:r w:rsidR="00735CDC" w:rsidRPr="00C96877">
        <w:rPr>
          <w:rFonts w:asciiTheme="minorHAnsi" w:hAnsiTheme="minorHAnsi"/>
        </w:rPr>
        <w:t>(</w:t>
      </w:r>
      <w:r w:rsidR="00E24046">
        <w:rPr>
          <w:rFonts w:asciiTheme="minorHAnsi" w:hAnsiTheme="minorHAnsi"/>
        </w:rPr>
        <w:t>nach Genehmigung des</w:t>
      </w:r>
      <w:r w:rsidR="00735CDC" w:rsidRPr="00C96877">
        <w:rPr>
          <w:rFonts w:asciiTheme="minorHAnsi" w:hAnsiTheme="minorHAnsi"/>
        </w:rPr>
        <w:t xml:space="preserve"> K</w:t>
      </w:r>
      <w:r w:rsidR="004A3C24" w:rsidRPr="00C96877">
        <w:rPr>
          <w:rFonts w:asciiTheme="minorHAnsi" w:hAnsiTheme="minorHAnsi"/>
        </w:rPr>
        <w:t>urzbericht</w:t>
      </w:r>
      <w:r w:rsidR="00735CDC" w:rsidRPr="00C96877">
        <w:rPr>
          <w:rFonts w:asciiTheme="minorHAnsi" w:hAnsiTheme="minorHAnsi"/>
        </w:rPr>
        <w:t>s</w:t>
      </w:r>
      <w:r w:rsidR="00E24046">
        <w:rPr>
          <w:rFonts w:asciiTheme="minorHAnsi" w:hAnsiTheme="minorHAnsi"/>
        </w:rPr>
        <w:t xml:space="preserve"> durch die KESB</w:t>
      </w:r>
      <w:r w:rsidR="00735CDC" w:rsidRPr="00C96877">
        <w:rPr>
          <w:rFonts w:asciiTheme="minorHAnsi" w:hAnsiTheme="minorHAnsi"/>
        </w:rPr>
        <w:t xml:space="preserve">) </w:t>
      </w:r>
      <w:r w:rsidR="00685706" w:rsidRPr="00C96877">
        <w:rPr>
          <w:rFonts w:asciiTheme="minorHAnsi" w:hAnsiTheme="minorHAnsi"/>
        </w:rPr>
        <w:t xml:space="preserve">vom Konto der </w:t>
      </w:r>
      <w:proofErr w:type="spellStart"/>
      <w:r w:rsidR="00685706" w:rsidRPr="00C96877">
        <w:rPr>
          <w:rFonts w:asciiTheme="minorHAnsi" w:hAnsiTheme="minorHAnsi"/>
        </w:rPr>
        <w:t>verbe</w:t>
      </w:r>
      <w:r w:rsidR="00735CDC" w:rsidRPr="00C96877">
        <w:rPr>
          <w:rFonts w:asciiTheme="minorHAnsi" w:hAnsiTheme="minorHAnsi"/>
        </w:rPr>
        <w:t>iständeten</w:t>
      </w:r>
      <w:proofErr w:type="spellEnd"/>
      <w:r w:rsidR="00735CDC" w:rsidRPr="00C96877">
        <w:rPr>
          <w:rFonts w:asciiTheme="minorHAnsi" w:hAnsiTheme="minorHAnsi"/>
        </w:rPr>
        <w:t xml:space="preserve"> Person bezogen werden</w:t>
      </w:r>
      <w:r w:rsidR="00685706" w:rsidRPr="00C96877">
        <w:rPr>
          <w:rFonts w:asciiTheme="minorHAnsi" w:hAnsiTheme="minorHAnsi"/>
        </w:rPr>
        <w:t xml:space="preserve">. </w:t>
      </w:r>
    </w:p>
    <w:sectPr w:rsidR="00467617" w:rsidRPr="00A61660" w:rsidSect="0039769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26A" w:rsidRDefault="009B526A" w:rsidP="00401797">
      <w:pPr>
        <w:spacing w:after="0"/>
      </w:pPr>
      <w:r>
        <w:separator/>
      </w:r>
    </w:p>
  </w:endnote>
  <w:endnote w:type="continuationSeparator" w:id="0">
    <w:p w:rsidR="009B526A" w:rsidRDefault="009B526A" w:rsidP="004017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433383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sdt>
        <w:sdtPr>
          <w:rPr>
            <w:rFonts w:asciiTheme="minorHAnsi" w:hAnsiTheme="minorHAnsi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:rsidR="009B526A" w:rsidRPr="00953A6A" w:rsidRDefault="009B526A">
            <w:pPr>
              <w:pStyle w:val="Fuzeile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2D3086">
              <w:rPr>
                <w:rFonts w:asciiTheme="minorHAnsi" w:hAnsiTheme="minorHAnsi"/>
                <w:sz w:val="16"/>
                <w:szCs w:val="16"/>
                <w:lang w:val="de-DE"/>
              </w:rPr>
              <w:t xml:space="preserve">Seite </w:t>
            </w:r>
            <w:r w:rsidRPr="002D3086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2D3086">
              <w:rPr>
                <w:rFonts w:asciiTheme="minorHAnsi" w:hAnsiTheme="minorHAnsi"/>
                <w:bCs/>
                <w:sz w:val="16"/>
                <w:szCs w:val="16"/>
              </w:rPr>
              <w:instrText>PAGE</w:instrText>
            </w:r>
            <w:r w:rsidRPr="002D3086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16"/>
                <w:szCs w:val="16"/>
              </w:rPr>
              <w:t>2</w:t>
            </w:r>
            <w:r w:rsidRPr="002D3086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 w:rsidRPr="002D3086">
              <w:rPr>
                <w:rFonts w:asciiTheme="minorHAnsi" w:hAnsiTheme="minorHAnsi"/>
                <w:sz w:val="16"/>
                <w:szCs w:val="16"/>
                <w:lang w:val="de-DE"/>
              </w:rPr>
              <w:t xml:space="preserve"> von </w:t>
            </w:r>
            <w:r w:rsidRPr="002D3086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2D3086">
              <w:rPr>
                <w:rFonts w:asciiTheme="minorHAnsi" w:hAnsiTheme="minorHAnsi"/>
                <w:bCs/>
                <w:sz w:val="16"/>
                <w:szCs w:val="16"/>
              </w:rPr>
              <w:instrText>NUMPAGES</w:instrText>
            </w:r>
            <w:r w:rsidRPr="002D3086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16"/>
                <w:szCs w:val="16"/>
              </w:rPr>
              <w:t>1</w:t>
            </w:r>
            <w:r w:rsidRPr="002D3086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B526A" w:rsidRPr="002D1355" w:rsidRDefault="009B526A" w:rsidP="00132D8B">
    <w:pPr>
      <w:pStyle w:val="Fuzeile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26A" w:rsidRPr="00953A6A" w:rsidRDefault="009B526A" w:rsidP="002D3086">
    <w:pPr>
      <w:pStyle w:val="Fuzeile"/>
      <w:jc w:val="right"/>
      <w:rPr>
        <w:rFonts w:asciiTheme="minorHAnsi" w:hAnsiTheme="minorHAnsi"/>
        <w:sz w:val="16"/>
        <w:szCs w:val="16"/>
      </w:rPr>
    </w:pPr>
    <w:r w:rsidRPr="00E24046">
      <w:rPr>
        <w:rFonts w:asciiTheme="minorHAnsi" w:hAnsiTheme="minorHAnsi"/>
        <w:sz w:val="14"/>
        <w:szCs w:val="14"/>
      </w:rPr>
      <w:t>Merkblatt red. B. V</w:t>
    </w:r>
    <w:r>
      <w:rPr>
        <w:rFonts w:asciiTheme="minorHAnsi" w:hAnsiTheme="minorHAnsi"/>
        <w:sz w:val="14"/>
        <w:szCs w:val="14"/>
      </w:rPr>
      <w:t>2</w:t>
    </w:r>
    <w:r w:rsidRPr="00E24046">
      <w:rPr>
        <w:rFonts w:asciiTheme="minorHAnsi" w:hAnsiTheme="minorHAnsi"/>
        <w:sz w:val="14"/>
        <w:szCs w:val="14"/>
      </w:rPr>
      <w:t xml:space="preserve">, </w:t>
    </w:r>
    <w:r>
      <w:rPr>
        <w:rFonts w:asciiTheme="minorHAnsi" w:hAnsiTheme="minorHAnsi"/>
        <w:sz w:val="14"/>
        <w:szCs w:val="14"/>
      </w:rPr>
      <w:t>10.2023</w:t>
    </w:r>
    <w:r>
      <w:rPr>
        <w:sz w:val="18"/>
      </w:rPr>
      <w:tab/>
    </w:r>
    <w:r>
      <w:rPr>
        <w:sz w:val="18"/>
      </w:rPr>
      <w:tab/>
    </w:r>
    <w:sdt>
      <w:sdtPr>
        <w:id w:val="202911908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16"/>
          <w:szCs w:val="16"/>
        </w:rPr>
      </w:sdtEndPr>
      <w:sdtContent>
        <w:sdt>
          <w:sdtPr>
            <w:rPr>
              <w:rFonts w:asciiTheme="minorHAnsi" w:hAnsiTheme="minorHAnsi"/>
              <w:sz w:val="16"/>
              <w:szCs w:val="16"/>
            </w:rPr>
            <w:id w:val="1137378274"/>
            <w:docPartObj>
              <w:docPartGallery w:val="Page Numbers (Top of Page)"/>
              <w:docPartUnique/>
            </w:docPartObj>
          </w:sdtPr>
          <w:sdtContent>
            <w:r w:rsidRPr="002D3086">
              <w:rPr>
                <w:rFonts w:asciiTheme="minorHAnsi" w:hAnsiTheme="minorHAnsi"/>
                <w:sz w:val="16"/>
                <w:szCs w:val="16"/>
                <w:lang w:val="de-DE"/>
              </w:rPr>
              <w:t xml:space="preserve">Seite </w:t>
            </w:r>
            <w:r w:rsidRPr="002D3086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2D3086">
              <w:rPr>
                <w:rFonts w:asciiTheme="minorHAnsi" w:hAnsiTheme="minorHAnsi"/>
                <w:bCs/>
                <w:sz w:val="16"/>
                <w:szCs w:val="16"/>
              </w:rPr>
              <w:instrText>PAGE</w:instrText>
            </w:r>
            <w:r w:rsidRPr="002D3086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16"/>
                <w:szCs w:val="16"/>
              </w:rPr>
              <w:t>1</w:t>
            </w:r>
            <w:r w:rsidRPr="002D3086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 w:rsidRPr="002D3086">
              <w:rPr>
                <w:rFonts w:asciiTheme="minorHAnsi" w:hAnsiTheme="minorHAnsi"/>
                <w:sz w:val="16"/>
                <w:szCs w:val="16"/>
                <w:lang w:val="de-DE"/>
              </w:rPr>
              <w:t xml:space="preserve"> von </w:t>
            </w:r>
            <w:r w:rsidRPr="002D3086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2D3086">
              <w:rPr>
                <w:rFonts w:asciiTheme="minorHAnsi" w:hAnsiTheme="minorHAnsi"/>
                <w:bCs/>
                <w:sz w:val="16"/>
                <w:szCs w:val="16"/>
              </w:rPr>
              <w:instrText>NUMPAGES</w:instrText>
            </w:r>
            <w:r w:rsidRPr="002D3086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16"/>
                <w:szCs w:val="16"/>
              </w:rPr>
              <w:t>1</w:t>
            </w:r>
            <w:r w:rsidRPr="002D3086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26A" w:rsidRDefault="009B526A" w:rsidP="00401797">
      <w:pPr>
        <w:spacing w:after="0"/>
      </w:pPr>
      <w:r>
        <w:separator/>
      </w:r>
    </w:p>
  </w:footnote>
  <w:footnote w:type="continuationSeparator" w:id="0">
    <w:p w:rsidR="009B526A" w:rsidRDefault="009B526A" w:rsidP="004017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26A" w:rsidRPr="0039769E" w:rsidRDefault="009B526A" w:rsidP="004F4E7B">
    <w:pPr>
      <w:pStyle w:val="Kopfzeile"/>
      <w:tabs>
        <w:tab w:val="clear" w:pos="4536"/>
      </w:tabs>
      <w:ind w:left="-709"/>
      <w:rPr>
        <w:sz w:val="20"/>
      </w:rPr>
    </w:pPr>
    <w:r>
      <w:rPr>
        <w:rFonts w:cs="Arial"/>
        <w:b/>
        <w:bCs/>
        <w:color w:val="000000"/>
        <w:sz w:val="18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26A" w:rsidRPr="00560918" w:rsidRDefault="009B526A" w:rsidP="00560918">
    <w:pPr>
      <w:tabs>
        <w:tab w:val="left" w:pos="6946"/>
      </w:tabs>
      <w:spacing w:after="0"/>
      <w:rPr>
        <w:rFonts w:asciiTheme="minorHAnsi" w:hAnsiTheme="minorHAnsi" w:cstheme="minorHAnsi"/>
        <w:b/>
        <w:sz w:val="20"/>
      </w:rPr>
    </w:pPr>
    <w:r>
      <w:rPr>
        <w:rFonts w:cstheme="minorHAnsi"/>
        <w:noProof/>
        <w:sz w:val="20"/>
      </w:rPr>
      <w:drawing>
        <wp:inline distT="0" distB="0" distL="0" distR="0" wp14:anchorId="6AAA84CC">
          <wp:extent cx="5761355" cy="101790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1068"/>
    <w:multiLevelType w:val="multilevel"/>
    <w:tmpl w:val="9DE868A6"/>
    <w:styleLink w:val="Norm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" w15:restartNumberingAfterBreak="0">
    <w:nsid w:val="07852EE1"/>
    <w:multiLevelType w:val="hybridMultilevel"/>
    <w:tmpl w:val="2DB04748"/>
    <w:lvl w:ilvl="0" w:tplc="59265EC8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87D8F"/>
    <w:multiLevelType w:val="hybridMultilevel"/>
    <w:tmpl w:val="4DA2AA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D717D"/>
    <w:multiLevelType w:val="hybridMultilevel"/>
    <w:tmpl w:val="571C64CC"/>
    <w:lvl w:ilvl="0" w:tplc="59265EC8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E6DE7"/>
    <w:multiLevelType w:val="hybridMultilevel"/>
    <w:tmpl w:val="081672D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72C74"/>
    <w:multiLevelType w:val="hybridMultilevel"/>
    <w:tmpl w:val="2F4275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8D2382"/>
    <w:multiLevelType w:val="hybridMultilevel"/>
    <w:tmpl w:val="C7DE055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612A03"/>
    <w:multiLevelType w:val="hybridMultilevel"/>
    <w:tmpl w:val="04744DCA"/>
    <w:lvl w:ilvl="0" w:tplc="59265EC8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45CDF"/>
    <w:multiLevelType w:val="hybridMultilevel"/>
    <w:tmpl w:val="3F32B1F2"/>
    <w:lvl w:ilvl="0" w:tplc="674C60F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3416A6"/>
    <w:multiLevelType w:val="multilevel"/>
    <w:tmpl w:val="9DE868A6"/>
    <w:styleLink w:val="Formatvorlage1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0" w15:restartNumberingAfterBreak="0">
    <w:nsid w:val="4EFE36E0"/>
    <w:multiLevelType w:val="hybridMultilevel"/>
    <w:tmpl w:val="ACA83A2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E96D548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2717B7"/>
    <w:multiLevelType w:val="hybridMultilevel"/>
    <w:tmpl w:val="75F81D64"/>
    <w:lvl w:ilvl="0" w:tplc="CE8A082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7A0D6A"/>
    <w:multiLevelType w:val="hybridMultilevel"/>
    <w:tmpl w:val="D11CC6AA"/>
    <w:lvl w:ilvl="0" w:tplc="63B0D7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66CE2"/>
    <w:multiLevelType w:val="hybridMultilevel"/>
    <w:tmpl w:val="BC72D01E"/>
    <w:lvl w:ilvl="0" w:tplc="E7D0B55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987E8B38">
      <w:start w:val="1"/>
      <w:numFmt w:val="lowerLetter"/>
      <w:pStyle w:val="Listenabsatz"/>
      <w:lvlText w:val="%2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246F6"/>
    <w:multiLevelType w:val="hybridMultilevel"/>
    <w:tmpl w:val="33F00F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15327"/>
    <w:multiLevelType w:val="hybridMultilevel"/>
    <w:tmpl w:val="4D762046"/>
    <w:lvl w:ilvl="0" w:tplc="59265EC8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6D7C46"/>
    <w:multiLevelType w:val="hybridMultilevel"/>
    <w:tmpl w:val="7AF4402A"/>
    <w:lvl w:ilvl="0" w:tplc="08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4C47048"/>
    <w:multiLevelType w:val="hybridMultilevel"/>
    <w:tmpl w:val="AA5E58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5529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2DF261C"/>
    <w:multiLevelType w:val="hybridMultilevel"/>
    <w:tmpl w:val="8E0E524E"/>
    <w:lvl w:ilvl="0" w:tplc="59B4B4E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C00D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15"/>
  </w:num>
  <w:num w:numId="8">
    <w:abstractNumId w:val="1"/>
  </w:num>
  <w:num w:numId="9">
    <w:abstractNumId w:val="3"/>
  </w:num>
  <w:num w:numId="10">
    <w:abstractNumId w:val="7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7"/>
  </w:num>
  <w:num w:numId="18">
    <w:abstractNumId w:val="8"/>
  </w:num>
  <w:num w:numId="19">
    <w:abstractNumId w:val="6"/>
  </w:num>
  <w:num w:numId="20">
    <w:abstractNumId w:val="13"/>
  </w:num>
  <w:num w:numId="21">
    <w:abstractNumId w:val="13"/>
  </w:num>
  <w:num w:numId="22">
    <w:abstractNumId w:val="14"/>
  </w:num>
  <w:num w:numId="23">
    <w:abstractNumId w:val="11"/>
  </w:num>
  <w:num w:numId="24">
    <w:abstractNumId w:val="4"/>
  </w:num>
  <w:num w:numId="25">
    <w:abstractNumId w:val="10"/>
  </w:num>
  <w:num w:numId="26">
    <w:abstractNumId w:val="2"/>
  </w:num>
  <w:num w:numId="27">
    <w:abstractNumId w:val="5"/>
  </w:num>
  <w:num w:numId="28">
    <w:abstractNumId w:val="12"/>
  </w:num>
  <w:num w:numId="29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97"/>
    <w:rsid w:val="00004373"/>
    <w:rsid w:val="00017C7B"/>
    <w:rsid w:val="00025EA2"/>
    <w:rsid w:val="00035C16"/>
    <w:rsid w:val="00062EA8"/>
    <w:rsid w:val="000651D6"/>
    <w:rsid w:val="00066BBF"/>
    <w:rsid w:val="00080B18"/>
    <w:rsid w:val="000C5168"/>
    <w:rsid w:val="000E5943"/>
    <w:rsid w:val="001006B0"/>
    <w:rsid w:val="00132D8B"/>
    <w:rsid w:val="001433EE"/>
    <w:rsid w:val="00146062"/>
    <w:rsid w:val="00147A45"/>
    <w:rsid w:val="001713CC"/>
    <w:rsid w:val="0018118E"/>
    <w:rsid w:val="0018276D"/>
    <w:rsid w:val="00183E14"/>
    <w:rsid w:val="001D02FC"/>
    <w:rsid w:val="001D4104"/>
    <w:rsid w:val="001F2E9B"/>
    <w:rsid w:val="00204CEF"/>
    <w:rsid w:val="0021572A"/>
    <w:rsid w:val="002535FC"/>
    <w:rsid w:val="00257A6C"/>
    <w:rsid w:val="00274A8B"/>
    <w:rsid w:val="0029104D"/>
    <w:rsid w:val="002A503C"/>
    <w:rsid w:val="002D1355"/>
    <w:rsid w:val="002D3086"/>
    <w:rsid w:val="002E5EB0"/>
    <w:rsid w:val="002F66C9"/>
    <w:rsid w:val="0034161F"/>
    <w:rsid w:val="00346420"/>
    <w:rsid w:val="00370844"/>
    <w:rsid w:val="003713B4"/>
    <w:rsid w:val="0039769E"/>
    <w:rsid w:val="003A4F5B"/>
    <w:rsid w:val="003E73E7"/>
    <w:rsid w:val="00401797"/>
    <w:rsid w:val="00407520"/>
    <w:rsid w:val="004075B8"/>
    <w:rsid w:val="00433C2C"/>
    <w:rsid w:val="004564A5"/>
    <w:rsid w:val="00467617"/>
    <w:rsid w:val="004704FF"/>
    <w:rsid w:val="004802D0"/>
    <w:rsid w:val="0049274A"/>
    <w:rsid w:val="004A3C24"/>
    <w:rsid w:val="004C028A"/>
    <w:rsid w:val="004D00B5"/>
    <w:rsid w:val="004F1BE8"/>
    <w:rsid w:val="004F4E7B"/>
    <w:rsid w:val="005129D8"/>
    <w:rsid w:val="0054155E"/>
    <w:rsid w:val="00546C2E"/>
    <w:rsid w:val="00560918"/>
    <w:rsid w:val="00585C2F"/>
    <w:rsid w:val="005A1148"/>
    <w:rsid w:val="005B52D0"/>
    <w:rsid w:val="005C25BB"/>
    <w:rsid w:val="005C2619"/>
    <w:rsid w:val="005D67BE"/>
    <w:rsid w:val="00603D35"/>
    <w:rsid w:val="00665746"/>
    <w:rsid w:val="00685706"/>
    <w:rsid w:val="00695364"/>
    <w:rsid w:val="006C3041"/>
    <w:rsid w:val="006E344C"/>
    <w:rsid w:val="006E68A5"/>
    <w:rsid w:val="00702F36"/>
    <w:rsid w:val="00735CDC"/>
    <w:rsid w:val="007B3776"/>
    <w:rsid w:val="007C32E4"/>
    <w:rsid w:val="00814377"/>
    <w:rsid w:val="00817A2D"/>
    <w:rsid w:val="00850862"/>
    <w:rsid w:val="00865AC3"/>
    <w:rsid w:val="0087359C"/>
    <w:rsid w:val="008C00BD"/>
    <w:rsid w:val="008C18E2"/>
    <w:rsid w:val="008E20E6"/>
    <w:rsid w:val="008F6FC1"/>
    <w:rsid w:val="00905479"/>
    <w:rsid w:val="00920A1D"/>
    <w:rsid w:val="009278ED"/>
    <w:rsid w:val="0093690E"/>
    <w:rsid w:val="00940536"/>
    <w:rsid w:val="00953657"/>
    <w:rsid w:val="00953A6A"/>
    <w:rsid w:val="00963D87"/>
    <w:rsid w:val="00972E00"/>
    <w:rsid w:val="0098511E"/>
    <w:rsid w:val="00996A34"/>
    <w:rsid w:val="009A39BE"/>
    <w:rsid w:val="009B526A"/>
    <w:rsid w:val="009D23B9"/>
    <w:rsid w:val="00A30866"/>
    <w:rsid w:val="00A44155"/>
    <w:rsid w:val="00A600B6"/>
    <w:rsid w:val="00A61660"/>
    <w:rsid w:val="00A901FD"/>
    <w:rsid w:val="00AA6F9C"/>
    <w:rsid w:val="00B1540F"/>
    <w:rsid w:val="00B30460"/>
    <w:rsid w:val="00B30C2D"/>
    <w:rsid w:val="00B62A9C"/>
    <w:rsid w:val="00B63930"/>
    <w:rsid w:val="00B8395C"/>
    <w:rsid w:val="00BA08BB"/>
    <w:rsid w:val="00BA5675"/>
    <w:rsid w:val="00BB7BA1"/>
    <w:rsid w:val="00C0186B"/>
    <w:rsid w:val="00C03968"/>
    <w:rsid w:val="00C258B7"/>
    <w:rsid w:val="00C34D6B"/>
    <w:rsid w:val="00C43D12"/>
    <w:rsid w:val="00C45170"/>
    <w:rsid w:val="00C7436E"/>
    <w:rsid w:val="00C96877"/>
    <w:rsid w:val="00CA1F1A"/>
    <w:rsid w:val="00D92E7D"/>
    <w:rsid w:val="00DA5CA2"/>
    <w:rsid w:val="00DB4D57"/>
    <w:rsid w:val="00DD004C"/>
    <w:rsid w:val="00DE6182"/>
    <w:rsid w:val="00E24046"/>
    <w:rsid w:val="00E560C4"/>
    <w:rsid w:val="00ED352B"/>
    <w:rsid w:val="00EE3775"/>
    <w:rsid w:val="00EE4CF9"/>
    <w:rsid w:val="00F177A4"/>
    <w:rsid w:val="00F318D5"/>
    <w:rsid w:val="00F413A9"/>
    <w:rsid w:val="00F475AC"/>
    <w:rsid w:val="00F525AA"/>
    <w:rsid w:val="00FF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;"/>
  <w14:docId w14:val="1A4313CD"/>
  <w15:docId w15:val="{629237F4-CD68-4D52-82EF-A471E619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  <w:ind w:left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C2619"/>
    <w:pPr>
      <w:spacing w:after="200"/>
      <w:ind w:left="0"/>
      <w:jc w:val="lef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46C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08BB"/>
    <w:pPr>
      <w:numPr>
        <w:ilvl w:val="1"/>
        <w:numId w:val="2"/>
      </w:numPr>
      <w:contextualSpacing/>
    </w:pPr>
  </w:style>
  <w:style w:type="paragraph" w:styleId="KeinLeerraum">
    <w:name w:val="No Spacing"/>
    <w:aliases w:val="Nummerierung"/>
    <w:uiPriority w:val="1"/>
    <w:qFormat/>
    <w:rsid w:val="00346420"/>
    <w:pPr>
      <w:ind w:left="0"/>
    </w:pPr>
    <w:rPr>
      <w:rFonts w:ascii="Arial" w:hAnsi="Arial"/>
    </w:rPr>
  </w:style>
  <w:style w:type="numbering" w:customStyle="1" w:styleId="Formatvorlage1">
    <w:name w:val="Formatvorlage1"/>
    <w:uiPriority w:val="99"/>
    <w:rsid w:val="002535FC"/>
    <w:pPr>
      <w:numPr>
        <w:numId w:val="3"/>
      </w:numPr>
    </w:pPr>
  </w:style>
  <w:style w:type="numbering" w:customStyle="1" w:styleId="Norm">
    <w:name w:val="Norm"/>
    <w:uiPriority w:val="99"/>
    <w:rsid w:val="00814377"/>
    <w:pPr>
      <w:numPr>
        <w:numId w:val="4"/>
      </w:numPr>
    </w:pPr>
  </w:style>
  <w:style w:type="character" w:customStyle="1" w:styleId="Formatvorlage2">
    <w:name w:val="Formatvorlage2"/>
    <w:basedOn w:val="Absatz-Standardschriftart"/>
    <w:uiPriority w:val="1"/>
    <w:rsid w:val="004C028A"/>
    <w:rPr>
      <w:rFonts w:ascii="Arial" w:hAnsi="Arial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40179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01797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0179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01797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179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17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A1148"/>
    <w:pPr>
      <w:autoSpaceDE w:val="0"/>
      <w:autoSpaceDN w:val="0"/>
      <w:adjustRightInd w:val="0"/>
      <w:spacing w:after="0"/>
      <w:ind w:left="0"/>
      <w:jc w:val="left"/>
    </w:pPr>
    <w:rPr>
      <w:rFonts w:ascii="Arial" w:hAnsi="Arial" w:cs="Arial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5EA2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5EA2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5EA2"/>
    <w:rPr>
      <w:vertAlign w:val="superscript"/>
    </w:rPr>
  </w:style>
  <w:style w:type="table" w:styleId="Tabellenraster">
    <w:name w:val="Table Grid"/>
    <w:basedOn w:val="NormaleTabelle"/>
    <w:uiPriority w:val="59"/>
    <w:rsid w:val="005B52D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546C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46C2E"/>
    <w:pPr>
      <w:spacing w:line="276" w:lineRule="auto"/>
      <w:outlineLvl w:val="9"/>
    </w:pPr>
    <w:rPr>
      <w:lang w:eastAsia="de-CH"/>
    </w:rPr>
  </w:style>
  <w:style w:type="character" w:styleId="Fett">
    <w:name w:val="Strong"/>
    <w:basedOn w:val="Absatz-Standardschriftart"/>
    <w:uiPriority w:val="22"/>
    <w:qFormat/>
    <w:rsid w:val="00EE3775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C43D12"/>
    <w:pPr>
      <w:tabs>
        <w:tab w:val="left" w:pos="440"/>
        <w:tab w:val="right" w:leader="dot" w:pos="9062"/>
      </w:tabs>
      <w:spacing w:before="120" w:after="100" w:line="276" w:lineRule="auto"/>
    </w:pPr>
  </w:style>
  <w:style w:type="paragraph" w:styleId="Verzeichnis2">
    <w:name w:val="toc 2"/>
    <w:basedOn w:val="Standard"/>
    <w:next w:val="Standard"/>
    <w:autoRedefine/>
    <w:uiPriority w:val="39"/>
    <w:unhideWhenUsed/>
    <w:rsid w:val="00C43D12"/>
    <w:pPr>
      <w:tabs>
        <w:tab w:val="left" w:pos="880"/>
        <w:tab w:val="right" w:leader="dot" w:pos="9062"/>
      </w:tabs>
      <w:spacing w:after="100"/>
      <w:ind w:left="851" w:hanging="631"/>
    </w:pPr>
  </w:style>
  <w:style w:type="character" w:styleId="Hyperlink">
    <w:name w:val="Hyperlink"/>
    <w:basedOn w:val="Absatz-Standardschriftart"/>
    <w:uiPriority w:val="99"/>
    <w:unhideWhenUsed/>
    <w:rsid w:val="00C43D12"/>
    <w:rPr>
      <w:color w:val="0000FF" w:themeColor="hyperlink"/>
      <w:u w:val="single"/>
    </w:rPr>
  </w:style>
  <w:style w:type="paragraph" w:customStyle="1" w:styleId="FooterRight">
    <w:name w:val="Footer Right"/>
    <w:basedOn w:val="Fuzeile"/>
    <w:uiPriority w:val="35"/>
    <w:qFormat/>
    <w:rsid w:val="002D3086"/>
    <w:pPr>
      <w:pBdr>
        <w:top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/>
      <w:contextualSpacing/>
      <w:jc w:val="right"/>
    </w:pPr>
    <w:rPr>
      <w:rFonts w:asciiTheme="minorHAnsi" w:eastAsiaTheme="minorEastAsia" w:hAnsiTheme="minorHAnsi"/>
      <w:color w:val="7F7F7F" w:themeColor="text1" w:themeTint="80"/>
      <w:sz w:val="20"/>
      <w:szCs w:val="20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sbaffoltern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D1FF8-0B70-488A-A25F-CCF1535C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2190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Regionales Informatikzentrum RIZ AG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Stark Oliver</dc:creator>
  <cp:lastModifiedBy>Norma Hüppi</cp:lastModifiedBy>
  <cp:revision>2</cp:revision>
  <cp:lastPrinted>2019-07-26T08:46:00Z</cp:lastPrinted>
  <dcterms:created xsi:type="dcterms:W3CDTF">2023-10-26T14:08:00Z</dcterms:created>
  <dcterms:modified xsi:type="dcterms:W3CDTF">2023-10-26T14:08:00Z</dcterms:modified>
</cp:coreProperties>
</file>